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7DA10" w14:textId="38EF2B70" w:rsidR="00AB2BB6" w:rsidRDefault="00AB2BB6" w:rsidP="00AB2BB6">
      <w:pPr>
        <w:jc w:val="center"/>
      </w:pPr>
      <w:r>
        <w:rPr>
          <w:noProof/>
        </w:rPr>
        <w:drawing>
          <wp:anchor distT="0" distB="0" distL="114300" distR="114300" simplePos="0" relativeHeight="251658240" behindDoc="0" locked="0" layoutInCell="1" allowOverlap="1" wp14:anchorId="258428B0" wp14:editId="5740A280">
            <wp:simplePos x="0" y="0"/>
            <wp:positionH relativeFrom="margin">
              <wp:align>left</wp:align>
            </wp:positionH>
            <wp:positionV relativeFrom="paragraph">
              <wp:posOffset>13335</wp:posOffset>
            </wp:positionV>
            <wp:extent cx="1002030" cy="798195"/>
            <wp:effectExtent l="0" t="0" r="762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 DAC clip art.jpeg"/>
                    <pic:cNvPicPr/>
                  </pic:nvPicPr>
                  <pic:blipFill>
                    <a:blip r:embed="rId7">
                      <a:extLst>
                        <a:ext uri="{28A0092B-C50C-407E-A947-70E740481C1C}">
                          <a14:useLocalDpi xmlns:a14="http://schemas.microsoft.com/office/drawing/2010/main" val="0"/>
                        </a:ext>
                      </a:extLst>
                    </a:blip>
                    <a:stretch>
                      <a:fillRect/>
                    </a:stretch>
                  </pic:blipFill>
                  <pic:spPr>
                    <a:xfrm>
                      <a:off x="0" y="0"/>
                      <a:ext cx="1002030" cy="798195"/>
                    </a:xfrm>
                    <a:prstGeom prst="rect">
                      <a:avLst/>
                    </a:prstGeom>
                  </pic:spPr>
                </pic:pic>
              </a:graphicData>
            </a:graphic>
          </wp:anchor>
        </w:drawing>
      </w:r>
      <w:r w:rsidR="009B5F9E" w:rsidRPr="003A2CCA">
        <w:rPr>
          <w:sz w:val="22"/>
          <w:szCs w:val="22"/>
        </w:rPr>
        <w:t>Th</w:t>
      </w:r>
      <w:r>
        <w:rPr>
          <w:sz w:val="22"/>
          <w:szCs w:val="22"/>
        </w:rPr>
        <w:t xml:space="preserve">e </w:t>
      </w:r>
      <w:r w:rsidR="009B5F9E" w:rsidRPr="003A2CCA">
        <w:rPr>
          <w:sz w:val="22"/>
          <w:szCs w:val="22"/>
        </w:rPr>
        <w:t>School Board of Broward County, Florida</w:t>
      </w:r>
    </w:p>
    <w:p w14:paraId="60998E16" w14:textId="7D8FD051" w:rsidR="00AB2BB6" w:rsidRDefault="009B5F9E" w:rsidP="00AB2BB6">
      <w:pPr>
        <w:jc w:val="center"/>
      </w:pPr>
      <w:r w:rsidRPr="009B5F9E">
        <w:rPr>
          <w:i/>
        </w:rPr>
        <w:t xml:space="preserve">District </w:t>
      </w:r>
      <w:r w:rsidR="003A2CCA">
        <w:rPr>
          <w:i/>
        </w:rPr>
        <w:t>Advisory Council – Virtual TEAMS Meeting</w:t>
      </w:r>
    </w:p>
    <w:p w14:paraId="7F9B9829" w14:textId="77777777" w:rsidR="00AB2BB6" w:rsidRDefault="009B5F9E" w:rsidP="00AB2BB6">
      <w:pPr>
        <w:jc w:val="center"/>
      </w:pPr>
      <w:r w:rsidRPr="003A2CCA">
        <w:rPr>
          <w:sz w:val="22"/>
          <w:szCs w:val="22"/>
        </w:rPr>
        <w:t>AGENDA</w:t>
      </w:r>
    </w:p>
    <w:p w14:paraId="3D81C280" w14:textId="77777777" w:rsidR="00AB2BB6" w:rsidRDefault="00E35D7D" w:rsidP="00AB2BB6">
      <w:pPr>
        <w:jc w:val="center"/>
        <w:rPr>
          <w:i/>
          <w:sz w:val="22"/>
          <w:szCs w:val="22"/>
        </w:rPr>
      </w:pPr>
      <w:r>
        <w:rPr>
          <w:i/>
          <w:sz w:val="22"/>
          <w:szCs w:val="22"/>
        </w:rPr>
        <w:t xml:space="preserve">Wednesday, </w:t>
      </w:r>
      <w:r w:rsidR="004A6831">
        <w:rPr>
          <w:i/>
          <w:sz w:val="22"/>
          <w:szCs w:val="22"/>
        </w:rPr>
        <w:t>August 26</w:t>
      </w:r>
      <w:r>
        <w:rPr>
          <w:i/>
          <w:sz w:val="22"/>
          <w:szCs w:val="22"/>
        </w:rPr>
        <w:t xml:space="preserve">, 2020 </w:t>
      </w:r>
      <w:r w:rsidR="00F6495D">
        <w:rPr>
          <w:i/>
          <w:sz w:val="22"/>
          <w:szCs w:val="22"/>
        </w:rPr>
        <w:t xml:space="preserve">  6:30 pm-8:30 pm</w:t>
      </w:r>
    </w:p>
    <w:p w14:paraId="0C1866E5" w14:textId="0BC73A14" w:rsidR="00BB6704" w:rsidRDefault="00AB2BB6" w:rsidP="00AB2BB6">
      <w:pPr>
        <w:jc w:val="center"/>
        <w:rPr>
          <w:i/>
          <w:sz w:val="22"/>
          <w:szCs w:val="22"/>
        </w:rPr>
      </w:pPr>
      <w:r>
        <w:rPr>
          <w:i/>
          <w:sz w:val="22"/>
          <w:szCs w:val="22"/>
        </w:rPr>
        <w:t xml:space="preserve">DAC Website:  </w:t>
      </w:r>
      <w:hyperlink r:id="rId8" w:history="1">
        <w:r w:rsidR="00BB6704" w:rsidRPr="00E115B9">
          <w:rPr>
            <w:rStyle w:val="Hyperlink"/>
            <w:rFonts w:cs="Times New Roman"/>
            <w:bCs/>
            <w:sz w:val="22"/>
            <w:szCs w:val="22"/>
          </w:rPr>
          <w:t>browarddistrictadvisory.ch2v.com/</w:t>
        </w:r>
      </w:hyperlink>
      <w:r w:rsidR="00BB6704" w:rsidRPr="00AB2BB6">
        <w:rPr>
          <w:rFonts w:cs="Times New Roman"/>
          <w:bCs/>
          <w:sz w:val="22"/>
          <w:szCs w:val="22"/>
        </w:rPr>
        <w:t xml:space="preserve"> </w:t>
      </w:r>
      <w:r w:rsidR="00BB6704" w:rsidRPr="00AB2BB6">
        <w:rPr>
          <w:rFonts w:cs="Times New Roman"/>
          <w:sz w:val="22"/>
          <w:szCs w:val="22"/>
        </w:rPr>
        <w:t xml:space="preserve"> </w:t>
      </w:r>
    </w:p>
    <w:p w14:paraId="4CF54A4A" w14:textId="4A623683" w:rsidR="00AB2BB6" w:rsidRPr="00AB2BB6" w:rsidRDefault="00AB2BB6" w:rsidP="00AB2BB6">
      <w:pPr>
        <w:jc w:val="center"/>
      </w:pPr>
      <w:r>
        <w:rPr>
          <w:i/>
          <w:sz w:val="22"/>
          <w:szCs w:val="22"/>
        </w:rPr>
        <w:t>Email:  Districtadvisorycouncil@gmail.com</w:t>
      </w:r>
    </w:p>
    <w:p w14:paraId="6F782E2F" w14:textId="5787AD24" w:rsidR="001E48AE" w:rsidRPr="0098258F" w:rsidRDefault="001E48AE" w:rsidP="001E48AE">
      <w:pPr>
        <w:pStyle w:val="ListParagraph"/>
        <w:spacing w:line="276" w:lineRule="auto"/>
        <w:ind w:left="1440"/>
        <w:rPr>
          <w:rFonts w:ascii="Arial" w:hAnsi="Arial" w:cs="Arial"/>
          <w:sz w:val="18"/>
          <w:szCs w:val="18"/>
        </w:rPr>
      </w:pPr>
      <w:r w:rsidRPr="0098258F">
        <w:rPr>
          <w:rFonts w:ascii="Arial" w:hAnsi="Arial" w:cs="Arial"/>
          <w:i/>
          <w:sz w:val="18"/>
          <w:szCs w:val="18"/>
        </w:rPr>
        <w:t>Chair – Debbie Espinoza</w:t>
      </w:r>
      <w:r w:rsidRPr="001E48AE">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8258F">
        <w:rPr>
          <w:rFonts w:ascii="Arial" w:hAnsi="Arial" w:cs="Arial"/>
          <w:sz w:val="18"/>
          <w:szCs w:val="18"/>
        </w:rPr>
        <w:t xml:space="preserve">Vice Chair – </w:t>
      </w:r>
      <w:r>
        <w:rPr>
          <w:rFonts w:ascii="Arial" w:hAnsi="Arial" w:cs="Arial"/>
          <w:sz w:val="18"/>
          <w:szCs w:val="18"/>
        </w:rPr>
        <w:t xml:space="preserve">Dalia Latife </w:t>
      </w:r>
      <w:r w:rsidR="009B1D9C">
        <w:rPr>
          <w:rFonts w:ascii="Arial" w:hAnsi="Arial" w:cs="Arial"/>
          <w:sz w:val="18"/>
          <w:szCs w:val="18"/>
        </w:rPr>
        <w:tab/>
      </w:r>
      <w:r w:rsidRPr="0098258F">
        <w:rPr>
          <w:rFonts w:ascii="Arial" w:hAnsi="Arial" w:cs="Arial"/>
          <w:sz w:val="18"/>
          <w:szCs w:val="18"/>
        </w:rPr>
        <w:t xml:space="preserve">Recording Secretary – </w:t>
      </w:r>
      <w:r>
        <w:rPr>
          <w:rFonts w:ascii="Arial" w:hAnsi="Arial" w:cs="Arial"/>
          <w:sz w:val="18"/>
          <w:szCs w:val="18"/>
        </w:rPr>
        <w:t>Brie-Anne Pendlebury</w:t>
      </w:r>
      <w:r>
        <w:rPr>
          <w:rFonts w:ascii="Arial" w:hAnsi="Arial" w:cs="Arial"/>
          <w:sz w:val="18"/>
          <w:szCs w:val="18"/>
        </w:rPr>
        <w:tab/>
      </w:r>
      <w:r w:rsidR="009B1D9C">
        <w:rPr>
          <w:rFonts w:ascii="Arial" w:hAnsi="Arial" w:cs="Arial"/>
          <w:sz w:val="18"/>
          <w:szCs w:val="18"/>
        </w:rPr>
        <w:tab/>
      </w:r>
      <w:r w:rsidR="009B1D9C">
        <w:rPr>
          <w:rFonts w:ascii="Arial" w:hAnsi="Arial" w:cs="Arial"/>
          <w:sz w:val="18"/>
          <w:szCs w:val="18"/>
        </w:rPr>
        <w:tab/>
      </w:r>
      <w:r w:rsidR="009B1D9C">
        <w:rPr>
          <w:rFonts w:ascii="Arial" w:hAnsi="Arial" w:cs="Arial"/>
          <w:sz w:val="18"/>
          <w:szCs w:val="18"/>
        </w:rPr>
        <w:tab/>
      </w:r>
      <w:r w:rsidRPr="0098258F">
        <w:rPr>
          <w:rFonts w:ascii="Arial" w:hAnsi="Arial" w:cs="Arial"/>
          <w:sz w:val="18"/>
          <w:szCs w:val="18"/>
        </w:rPr>
        <w:t>Corresponding Secretary – Linda Ferrara</w:t>
      </w:r>
    </w:p>
    <w:p w14:paraId="794B7574" w14:textId="705AF6CA" w:rsidR="001E48AE" w:rsidRDefault="001E48AE" w:rsidP="001E48AE">
      <w:pPr>
        <w:pStyle w:val="ListParagraph"/>
        <w:spacing w:line="276" w:lineRule="auto"/>
        <w:ind w:left="1440"/>
        <w:jc w:val="center"/>
        <w:rPr>
          <w:rFonts w:ascii="Arial" w:hAnsi="Arial" w:cs="Arial"/>
          <w:sz w:val="18"/>
          <w:szCs w:val="18"/>
        </w:rPr>
      </w:pPr>
      <w:r w:rsidRPr="0098258F">
        <w:rPr>
          <w:rFonts w:ascii="Arial" w:hAnsi="Arial" w:cs="Arial"/>
          <w:sz w:val="18"/>
          <w:szCs w:val="18"/>
        </w:rPr>
        <w:t>Communications Chair – Dee Defoe</w:t>
      </w:r>
    </w:p>
    <w:p w14:paraId="46B1F420" w14:textId="19F359F8" w:rsidR="00E35D7D" w:rsidRDefault="00E35D7D" w:rsidP="001C0E57">
      <w:pPr>
        <w:jc w:val="center"/>
        <w:rPr>
          <w:i/>
          <w:sz w:val="22"/>
          <w:szCs w:val="22"/>
        </w:rPr>
      </w:pPr>
    </w:p>
    <w:p w14:paraId="42A4313E" w14:textId="77777777" w:rsidR="004A6831" w:rsidRPr="004A6831" w:rsidRDefault="001D6BD1" w:rsidP="004A6831">
      <w:pPr>
        <w:shd w:val="clear" w:color="auto" w:fill="FFFFFF"/>
        <w:jc w:val="center"/>
        <w:rPr>
          <w:rFonts w:ascii="Arial" w:eastAsia="Times New Roman" w:hAnsi="Arial" w:cs="Arial"/>
          <w:color w:val="222222"/>
        </w:rPr>
      </w:pPr>
      <w:hyperlink r:id="rId9" w:tgtFrame="_blank" w:history="1">
        <w:r w:rsidR="004A6831" w:rsidRPr="004A6831">
          <w:rPr>
            <w:rFonts w:ascii="Segoe UI Semibold" w:eastAsia="Times New Roman" w:hAnsi="Segoe UI Semibold" w:cs="Segoe UI Semibold"/>
            <w:color w:val="6264A7"/>
            <w:sz w:val="27"/>
            <w:szCs w:val="27"/>
            <w:u w:val="single"/>
          </w:rPr>
          <w:t>Join Microsoft Teams Meeting</w:t>
        </w:r>
      </w:hyperlink>
    </w:p>
    <w:p w14:paraId="3001E839" w14:textId="77777777" w:rsidR="004A6831" w:rsidRPr="004A6831" w:rsidRDefault="001D6BD1" w:rsidP="004A6831">
      <w:pPr>
        <w:shd w:val="clear" w:color="auto" w:fill="FFFFFF"/>
        <w:jc w:val="center"/>
        <w:rPr>
          <w:rFonts w:ascii="Arial" w:eastAsia="Times New Roman" w:hAnsi="Arial" w:cs="Arial"/>
          <w:color w:val="222222"/>
        </w:rPr>
      </w:pPr>
      <w:hyperlink r:id="rId10" w:tgtFrame="_blank" w:history="1">
        <w:r w:rsidR="004A6831" w:rsidRPr="004A6831">
          <w:rPr>
            <w:rFonts w:ascii="Segoe UI" w:eastAsia="Times New Roman" w:hAnsi="Segoe UI" w:cs="Segoe UI"/>
            <w:color w:val="6264A7"/>
            <w:sz w:val="21"/>
            <w:szCs w:val="21"/>
            <w:u w:val="single"/>
          </w:rPr>
          <w:t>+1 754-216-1864</w:t>
        </w:r>
      </w:hyperlink>
      <w:r w:rsidR="004A6831" w:rsidRPr="004A6831">
        <w:rPr>
          <w:rFonts w:ascii="Segoe UI" w:eastAsia="Times New Roman" w:hAnsi="Segoe UI" w:cs="Segoe UI"/>
          <w:color w:val="252424"/>
        </w:rPr>
        <w:t> </w:t>
      </w:r>
      <w:r w:rsidR="004A6831" w:rsidRPr="004A6831">
        <w:rPr>
          <w:rFonts w:ascii="Segoe UI" w:eastAsia="Times New Roman" w:hAnsi="Segoe UI" w:cs="Segoe UI"/>
          <w:color w:val="252424"/>
          <w:sz w:val="18"/>
          <w:szCs w:val="18"/>
        </w:rPr>
        <w:t>  United States, Fort Lauderdale (Toll)</w:t>
      </w:r>
    </w:p>
    <w:p w14:paraId="0C5A6DBE" w14:textId="77777777" w:rsidR="00D64870" w:rsidRDefault="004A6831" w:rsidP="00D64870">
      <w:pPr>
        <w:shd w:val="clear" w:color="auto" w:fill="FFFFFF"/>
        <w:jc w:val="center"/>
        <w:rPr>
          <w:rFonts w:ascii="Segoe UI" w:eastAsia="Times New Roman" w:hAnsi="Segoe UI" w:cs="Segoe UI"/>
          <w:color w:val="252424"/>
          <w:sz w:val="21"/>
          <w:szCs w:val="21"/>
        </w:rPr>
      </w:pPr>
      <w:r w:rsidRPr="004A6831">
        <w:rPr>
          <w:rFonts w:ascii="Segoe UI" w:eastAsia="Times New Roman" w:hAnsi="Segoe UI" w:cs="Segoe UI"/>
          <w:color w:val="252424"/>
          <w:sz w:val="18"/>
          <w:szCs w:val="18"/>
        </w:rPr>
        <w:t>Conference ID: </w:t>
      </w:r>
      <w:r w:rsidRPr="004A6831">
        <w:rPr>
          <w:rFonts w:ascii="Segoe UI" w:eastAsia="Times New Roman" w:hAnsi="Segoe UI" w:cs="Segoe UI"/>
          <w:color w:val="252424"/>
          <w:sz w:val="21"/>
          <w:szCs w:val="21"/>
        </w:rPr>
        <w:t>330 996 246#</w:t>
      </w:r>
    </w:p>
    <w:p w14:paraId="60689666" w14:textId="77777777" w:rsidR="00D64870" w:rsidRDefault="00D64870" w:rsidP="00D64870">
      <w:pPr>
        <w:shd w:val="clear" w:color="auto" w:fill="FFFFFF"/>
        <w:jc w:val="center"/>
        <w:rPr>
          <w:rFonts w:ascii="Segoe UI" w:eastAsia="Times New Roman" w:hAnsi="Segoe UI" w:cs="Segoe UI"/>
          <w:color w:val="252424"/>
          <w:sz w:val="21"/>
          <w:szCs w:val="21"/>
        </w:rPr>
      </w:pPr>
    </w:p>
    <w:p w14:paraId="068ED77F" w14:textId="4FBF9CC4" w:rsidR="00AB2BB6" w:rsidRPr="00AB2BB6" w:rsidRDefault="00F81D1D" w:rsidP="00AB2BB6">
      <w:pPr>
        <w:shd w:val="clear" w:color="auto" w:fill="FFFFFF"/>
        <w:rPr>
          <w:b/>
          <w:i/>
          <w:sz w:val="22"/>
          <w:szCs w:val="22"/>
        </w:rPr>
      </w:pPr>
      <w:r>
        <w:rPr>
          <w:b/>
          <w:i/>
          <w:sz w:val="22"/>
          <w:szCs w:val="22"/>
        </w:rPr>
        <w:t xml:space="preserve">1. </w:t>
      </w:r>
      <w:r w:rsidR="00C0477B" w:rsidRPr="00AB2BB6">
        <w:rPr>
          <w:b/>
          <w:i/>
          <w:sz w:val="22"/>
          <w:szCs w:val="22"/>
        </w:rPr>
        <w:t xml:space="preserve">Call to Order </w:t>
      </w:r>
    </w:p>
    <w:p w14:paraId="177D34C4" w14:textId="77777777" w:rsidR="00AB2BB6" w:rsidRPr="00AB2BB6" w:rsidRDefault="004A6831" w:rsidP="00AB2BB6">
      <w:pPr>
        <w:pStyle w:val="ListParagraph"/>
        <w:numPr>
          <w:ilvl w:val="0"/>
          <w:numId w:val="14"/>
        </w:numPr>
        <w:shd w:val="clear" w:color="auto" w:fill="FFFFFF"/>
        <w:rPr>
          <w:i/>
          <w:sz w:val="22"/>
          <w:szCs w:val="22"/>
        </w:rPr>
      </w:pPr>
      <w:r w:rsidRPr="00AB2BB6">
        <w:rPr>
          <w:i/>
          <w:sz w:val="22"/>
          <w:szCs w:val="22"/>
        </w:rPr>
        <w:t>Welcome</w:t>
      </w:r>
    </w:p>
    <w:p w14:paraId="1FF1387E" w14:textId="0D67D048" w:rsidR="00AB2BB6" w:rsidRPr="00AB2BB6" w:rsidRDefault="00C0477B" w:rsidP="00AB2BB6">
      <w:pPr>
        <w:pStyle w:val="ListParagraph"/>
        <w:numPr>
          <w:ilvl w:val="0"/>
          <w:numId w:val="14"/>
        </w:numPr>
        <w:shd w:val="clear" w:color="auto" w:fill="FFFFFF"/>
        <w:rPr>
          <w:i/>
          <w:sz w:val="22"/>
          <w:szCs w:val="22"/>
        </w:rPr>
      </w:pPr>
      <w:r w:rsidRPr="00AB2BB6">
        <w:rPr>
          <w:i/>
          <w:sz w:val="22"/>
          <w:szCs w:val="22"/>
        </w:rPr>
        <w:t>Meeting etiquette</w:t>
      </w:r>
      <w:r w:rsidR="00FB0087" w:rsidRPr="00AB2BB6">
        <w:rPr>
          <w:i/>
          <w:sz w:val="22"/>
          <w:szCs w:val="22"/>
        </w:rPr>
        <w:t xml:space="preserve"> (Keep mics and phones on mute; Chat window should only be used for questions</w:t>
      </w:r>
      <w:r w:rsidR="00AB2BB6">
        <w:rPr>
          <w:i/>
          <w:sz w:val="22"/>
          <w:szCs w:val="22"/>
        </w:rPr>
        <w:t>; please raise your hand if you wish to speak</w:t>
      </w:r>
      <w:r w:rsidR="00FB0087" w:rsidRPr="00AB2BB6">
        <w:rPr>
          <w:i/>
          <w:sz w:val="22"/>
          <w:szCs w:val="22"/>
        </w:rPr>
        <w:t>)</w:t>
      </w:r>
    </w:p>
    <w:p w14:paraId="6E48DD50" w14:textId="77777777" w:rsidR="007827A1" w:rsidRDefault="00C0477B" w:rsidP="007827A1">
      <w:pPr>
        <w:pStyle w:val="ListParagraph"/>
        <w:numPr>
          <w:ilvl w:val="0"/>
          <w:numId w:val="14"/>
        </w:numPr>
        <w:shd w:val="clear" w:color="auto" w:fill="FFFFFF"/>
        <w:rPr>
          <w:rFonts w:eastAsia="Times New Roman" w:cs="Arial"/>
          <w:color w:val="222222"/>
          <w:sz w:val="22"/>
          <w:szCs w:val="22"/>
        </w:rPr>
      </w:pPr>
      <w:r w:rsidRPr="00AB2BB6">
        <w:rPr>
          <w:i/>
          <w:sz w:val="22"/>
          <w:szCs w:val="22"/>
        </w:rPr>
        <w:t>Appro</w:t>
      </w:r>
      <w:r w:rsidR="00E35D7D" w:rsidRPr="00AB2BB6">
        <w:rPr>
          <w:i/>
          <w:sz w:val="22"/>
          <w:szCs w:val="22"/>
        </w:rPr>
        <w:t xml:space="preserve">val of the minutes from </w:t>
      </w:r>
      <w:r w:rsidR="004A6831" w:rsidRPr="00AB2BB6">
        <w:rPr>
          <w:i/>
          <w:sz w:val="22"/>
          <w:szCs w:val="22"/>
        </w:rPr>
        <w:t>June 17</w:t>
      </w:r>
      <w:r w:rsidRPr="00AB2BB6">
        <w:rPr>
          <w:i/>
          <w:sz w:val="22"/>
          <w:szCs w:val="22"/>
        </w:rPr>
        <w:t>, 2020</w:t>
      </w:r>
    </w:p>
    <w:p w14:paraId="7A8EF33E" w14:textId="5A48C294" w:rsidR="001E48AE" w:rsidRPr="007827A1" w:rsidRDefault="00F81D1D" w:rsidP="007827A1">
      <w:pPr>
        <w:pStyle w:val="ListParagraph"/>
        <w:shd w:val="clear" w:color="auto" w:fill="FFFFFF"/>
        <w:ind w:hanging="720"/>
        <w:rPr>
          <w:rFonts w:eastAsia="Times New Roman" w:cs="Arial"/>
          <w:i/>
          <w:iCs/>
          <w:color w:val="222222"/>
          <w:sz w:val="22"/>
          <w:szCs w:val="22"/>
        </w:rPr>
      </w:pPr>
      <w:r>
        <w:rPr>
          <w:rFonts w:cs="Times New Roman"/>
          <w:b/>
          <w:bCs/>
          <w:i/>
          <w:iCs/>
          <w:sz w:val="22"/>
          <w:szCs w:val="22"/>
        </w:rPr>
        <w:t xml:space="preserve">2. </w:t>
      </w:r>
      <w:r w:rsidR="004E44D3" w:rsidRPr="007827A1">
        <w:rPr>
          <w:rFonts w:cs="Times New Roman"/>
          <w:b/>
          <w:bCs/>
          <w:i/>
          <w:iCs/>
          <w:sz w:val="22"/>
          <w:szCs w:val="22"/>
        </w:rPr>
        <w:t>Housekeeping</w:t>
      </w:r>
    </w:p>
    <w:p w14:paraId="59169818" w14:textId="0FB187F5" w:rsidR="001E48AE" w:rsidRPr="00AB2BB6" w:rsidRDefault="001E48AE" w:rsidP="001E48AE">
      <w:pPr>
        <w:pStyle w:val="ListParagraph"/>
        <w:numPr>
          <w:ilvl w:val="0"/>
          <w:numId w:val="13"/>
        </w:numPr>
        <w:ind w:left="360"/>
        <w:rPr>
          <w:rFonts w:cs="Times New Roman"/>
          <w:sz w:val="22"/>
          <w:szCs w:val="22"/>
        </w:rPr>
      </w:pPr>
      <w:r w:rsidRPr="00AB2BB6">
        <w:rPr>
          <w:rFonts w:cs="Times New Roman"/>
          <w:b/>
          <w:bCs/>
          <w:sz w:val="22"/>
          <w:szCs w:val="22"/>
        </w:rPr>
        <w:t xml:space="preserve">Attendance requirements </w:t>
      </w:r>
      <w:r w:rsidR="00A665B3">
        <w:rPr>
          <w:rFonts w:cs="Times New Roman"/>
          <w:b/>
          <w:bCs/>
          <w:sz w:val="22"/>
          <w:szCs w:val="22"/>
        </w:rPr>
        <w:t xml:space="preserve">- </w:t>
      </w:r>
      <w:r w:rsidRPr="00AB2BB6">
        <w:rPr>
          <w:rFonts w:cs="Times New Roman"/>
          <w:sz w:val="22"/>
          <w:szCs w:val="22"/>
        </w:rPr>
        <w:t>We need to meet quorum every meeting in order to conduct business</w:t>
      </w:r>
      <w:r w:rsidR="00A665B3">
        <w:rPr>
          <w:rFonts w:cs="Times New Roman"/>
          <w:sz w:val="22"/>
          <w:szCs w:val="22"/>
        </w:rPr>
        <w:t>.</w:t>
      </w:r>
      <w:r w:rsidRPr="00AB2BB6">
        <w:rPr>
          <w:rFonts w:cs="Times New Roman"/>
          <w:sz w:val="22"/>
          <w:szCs w:val="22"/>
        </w:rPr>
        <w:t xml:space="preserve"> </w:t>
      </w:r>
      <w:r w:rsidR="00EE334E">
        <w:rPr>
          <w:rFonts w:cs="Times New Roman"/>
          <w:sz w:val="22"/>
          <w:szCs w:val="22"/>
        </w:rPr>
        <w:t>If you miss t</w:t>
      </w:r>
      <w:r w:rsidRPr="00AB2BB6">
        <w:rPr>
          <w:rFonts w:cs="Times New Roman"/>
          <w:sz w:val="22"/>
          <w:szCs w:val="22"/>
        </w:rPr>
        <w:t xml:space="preserve">hree consecutive absences or four total absences, </w:t>
      </w:r>
      <w:r w:rsidR="00EE334E">
        <w:rPr>
          <w:rFonts w:cs="Times New Roman"/>
          <w:sz w:val="22"/>
          <w:szCs w:val="22"/>
        </w:rPr>
        <w:t>you are</w:t>
      </w:r>
      <w:r w:rsidRPr="00AB2BB6">
        <w:rPr>
          <w:rFonts w:cs="Times New Roman"/>
          <w:sz w:val="22"/>
          <w:szCs w:val="22"/>
        </w:rPr>
        <w:t xml:space="preserve"> not a member in good standing and no longer a</w:t>
      </w:r>
      <w:r w:rsidR="00A665B3">
        <w:rPr>
          <w:rFonts w:cs="Times New Roman"/>
          <w:sz w:val="22"/>
          <w:szCs w:val="22"/>
        </w:rPr>
        <w:t>ble</w:t>
      </w:r>
      <w:r w:rsidRPr="00AB2BB6">
        <w:rPr>
          <w:rFonts w:cs="Times New Roman"/>
          <w:sz w:val="22"/>
          <w:szCs w:val="22"/>
        </w:rPr>
        <w:t xml:space="preserve"> to vote</w:t>
      </w:r>
      <w:r w:rsidR="00AB2BB6">
        <w:rPr>
          <w:rFonts w:cs="Times New Roman"/>
          <w:sz w:val="22"/>
          <w:szCs w:val="22"/>
        </w:rPr>
        <w:t>.</w:t>
      </w:r>
    </w:p>
    <w:p w14:paraId="5F01E044" w14:textId="77777777" w:rsidR="00AB2BB6" w:rsidRPr="00EF01A8" w:rsidRDefault="00AB2BB6" w:rsidP="00AB2BB6">
      <w:pPr>
        <w:pStyle w:val="ListParagraph"/>
        <w:numPr>
          <w:ilvl w:val="0"/>
          <w:numId w:val="13"/>
        </w:numPr>
        <w:ind w:left="360"/>
        <w:rPr>
          <w:rFonts w:ascii="Times New Roman" w:hAnsi="Times New Roman" w:cs="Times New Roman"/>
        </w:rPr>
      </w:pPr>
      <w:r w:rsidRPr="00E703A5">
        <w:rPr>
          <w:rFonts w:ascii="Times New Roman" w:hAnsi="Times New Roman" w:cs="Times New Roman"/>
          <w:b/>
          <w:bCs/>
        </w:rPr>
        <w:t>Sunshine Law and Ethics Training (</w:t>
      </w:r>
      <w:r>
        <w:rPr>
          <w:rFonts w:ascii="Times New Roman" w:hAnsi="Times New Roman" w:cs="Times New Roman"/>
          <w:b/>
          <w:bCs/>
        </w:rPr>
        <w:t xml:space="preserve">15 minutes for returning members; </w:t>
      </w:r>
      <w:r w:rsidRPr="00E703A5">
        <w:rPr>
          <w:rFonts w:ascii="Times New Roman" w:hAnsi="Times New Roman" w:cs="Times New Roman"/>
          <w:b/>
          <w:bCs/>
        </w:rPr>
        <w:t>45-minute-on-line</w:t>
      </w:r>
      <w:r>
        <w:rPr>
          <w:rFonts w:ascii="Times New Roman" w:hAnsi="Times New Roman" w:cs="Times New Roman"/>
          <w:b/>
          <w:bCs/>
        </w:rPr>
        <w:t xml:space="preserve"> for new members</w:t>
      </w:r>
      <w:r w:rsidRPr="00E703A5">
        <w:rPr>
          <w:rFonts w:ascii="Times New Roman" w:hAnsi="Times New Roman" w:cs="Times New Roman"/>
          <w:b/>
          <w:bCs/>
        </w:rPr>
        <w:t xml:space="preserve">) - </w:t>
      </w:r>
      <w:hyperlink r:id="rId11" w:history="1">
        <w:r>
          <w:rPr>
            <w:rStyle w:val="Hyperlink"/>
          </w:rPr>
          <w:t>https://www.browardschools.com/Page/41329</w:t>
        </w:r>
      </w:hyperlink>
    </w:p>
    <w:p w14:paraId="221C0578" w14:textId="757EA402" w:rsidR="001E48AE" w:rsidRPr="00AB2BB6" w:rsidRDefault="001E48AE" w:rsidP="001E48AE">
      <w:pPr>
        <w:pStyle w:val="ListParagraph"/>
        <w:numPr>
          <w:ilvl w:val="0"/>
          <w:numId w:val="13"/>
        </w:numPr>
        <w:ind w:left="360"/>
        <w:rPr>
          <w:rFonts w:cs="Times New Roman"/>
          <w:sz w:val="22"/>
          <w:szCs w:val="22"/>
        </w:rPr>
      </w:pPr>
      <w:r w:rsidRPr="00AB2BB6">
        <w:rPr>
          <w:rFonts w:cs="Times New Roman"/>
          <w:b/>
          <w:bCs/>
          <w:sz w:val="22"/>
          <w:szCs w:val="22"/>
        </w:rPr>
        <w:t>Meeting Decorum</w:t>
      </w:r>
      <w:r w:rsidRPr="00AB2BB6">
        <w:rPr>
          <w:rFonts w:cs="Times New Roman"/>
          <w:sz w:val="22"/>
          <w:szCs w:val="22"/>
        </w:rPr>
        <w:t xml:space="preserve"> – “It’s OK to disagree. Listen as an ally. Everyone participates. No one person dominates. Honor time limits for all colleagues. Let’s respect each other. Please remember to think globally.” </w:t>
      </w:r>
    </w:p>
    <w:p w14:paraId="2AB8EE02" w14:textId="77777777" w:rsidR="00031E6B" w:rsidRDefault="001E48AE" w:rsidP="00031E6B">
      <w:pPr>
        <w:pStyle w:val="ListParagraph"/>
        <w:numPr>
          <w:ilvl w:val="0"/>
          <w:numId w:val="13"/>
        </w:numPr>
        <w:ind w:left="360"/>
        <w:rPr>
          <w:rFonts w:cs="Times New Roman"/>
          <w:sz w:val="22"/>
          <w:szCs w:val="22"/>
        </w:rPr>
      </w:pPr>
      <w:r w:rsidRPr="00AB2BB6">
        <w:rPr>
          <w:rFonts w:cs="Times New Roman"/>
          <w:b/>
          <w:bCs/>
          <w:sz w:val="22"/>
          <w:szCs w:val="22"/>
        </w:rPr>
        <w:t>Sign-up for emails on DAC website and fill out your info</w:t>
      </w:r>
      <w:r w:rsidR="00AB2BB6">
        <w:rPr>
          <w:rFonts w:cs="Times New Roman"/>
          <w:b/>
          <w:bCs/>
          <w:sz w:val="22"/>
          <w:szCs w:val="22"/>
        </w:rPr>
        <w:t xml:space="preserve"> </w:t>
      </w:r>
      <w:hyperlink r:id="rId12" w:history="1">
        <w:r w:rsidR="00AB2BB6" w:rsidRPr="00E115B9">
          <w:rPr>
            <w:rStyle w:val="Hyperlink"/>
            <w:rFonts w:cs="Times New Roman"/>
            <w:bCs/>
            <w:sz w:val="22"/>
            <w:szCs w:val="22"/>
          </w:rPr>
          <w:t>http://browarddistrictadvisory.ch2v.com/</w:t>
        </w:r>
      </w:hyperlink>
      <w:r w:rsidRPr="00AB2BB6">
        <w:rPr>
          <w:rFonts w:cs="Times New Roman"/>
          <w:bCs/>
          <w:sz w:val="22"/>
          <w:szCs w:val="22"/>
        </w:rPr>
        <w:t xml:space="preserve"> </w:t>
      </w:r>
      <w:r w:rsidRPr="00AB2BB6">
        <w:rPr>
          <w:rFonts w:cs="Times New Roman"/>
          <w:sz w:val="22"/>
          <w:szCs w:val="22"/>
        </w:rPr>
        <w:t xml:space="preserve"> </w:t>
      </w:r>
    </w:p>
    <w:p w14:paraId="6AB66F40" w14:textId="77777777" w:rsidR="007827A1" w:rsidRDefault="007827A1" w:rsidP="00031E6B">
      <w:pPr>
        <w:pStyle w:val="ListParagraph"/>
        <w:ind w:left="0"/>
        <w:rPr>
          <w:rFonts w:cs="Times New Roman"/>
          <w:b/>
          <w:bCs/>
          <w:sz w:val="22"/>
          <w:szCs w:val="22"/>
        </w:rPr>
      </w:pPr>
    </w:p>
    <w:p w14:paraId="5E73FA5E" w14:textId="270C5F0F" w:rsidR="007827A1" w:rsidRPr="007827A1" w:rsidRDefault="00F81D1D" w:rsidP="00031E6B">
      <w:pPr>
        <w:pStyle w:val="ListParagraph"/>
        <w:ind w:left="0"/>
        <w:rPr>
          <w:b/>
          <w:i/>
          <w:sz w:val="22"/>
          <w:szCs w:val="22"/>
        </w:rPr>
      </w:pPr>
      <w:r>
        <w:rPr>
          <w:b/>
          <w:i/>
          <w:sz w:val="22"/>
          <w:szCs w:val="22"/>
        </w:rPr>
        <w:t xml:space="preserve">3. </w:t>
      </w:r>
      <w:r w:rsidR="004A6831" w:rsidRPr="00031E6B">
        <w:rPr>
          <w:b/>
          <w:i/>
          <w:sz w:val="22"/>
          <w:szCs w:val="22"/>
        </w:rPr>
        <w:t>New Business</w:t>
      </w:r>
    </w:p>
    <w:p w14:paraId="4452DED9" w14:textId="1212D7FD" w:rsidR="007827A1" w:rsidRPr="00A3335F" w:rsidRDefault="007827A1" w:rsidP="007827A1">
      <w:pPr>
        <w:pStyle w:val="ListParagraph"/>
        <w:numPr>
          <w:ilvl w:val="0"/>
          <w:numId w:val="13"/>
        </w:numPr>
        <w:rPr>
          <w:rFonts w:cs="Times New Roman"/>
          <w:sz w:val="22"/>
          <w:szCs w:val="22"/>
        </w:rPr>
      </w:pPr>
      <w:r w:rsidRPr="00A51F46">
        <w:rPr>
          <w:rFonts w:cs="Times New Roman"/>
          <w:b/>
          <w:bCs/>
          <w:sz w:val="22"/>
          <w:szCs w:val="22"/>
        </w:rPr>
        <w:t>Dr. Hickman</w:t>
      </w:r>
      <w:r w:rsidR="00A51F46">
        <w:rPr>
          <w:rFonts w:cs="Times New Roman"/>
          <w:sz w:val="22"/>
          <w:szCs w:val="22"/>
        </w:rPr>
        <w:t xml:space="preserve"> - </w:t>
      </w:r>
      <w:r w:rsidR="00A51F46" w:rsidRPr="00A51F46">
        <w:rPr>
          <w:rFonts w:cs="Arial"/>
          <w:color w:val="000000"/>
          <w:shd w:val="clear" w:color="auto" w:fill="FFFFFF"/>
        </w:rPr>
        <w:t>Chief Student Support Initiatives &amp; Recovery</w:t>
      </w:r>
    </w:p>
    <w:p w14:paraId="77F4AEB8" w14:textId="3034DA47" w:rsidR="00A3335F" w:rsidRPr="00A51F46" w:rsidRDefault="00A3335F" w:rsidP="007827A1">
      <w:pPr>
        <w:pStyle w:val="ListParagraph"/>
        <w:numPr>
          <w:ilvl w:val="0"/>
          <w:numId w:val="13"/>
        </w:numPr>
        <w:rPr>
          <w:rFonts w:cs="Times New Roman"/>
          <w:sz w:val="22"/>
          <w:szCs w:val="22"/>
        </w:rPr>
      </w:pPr>
      <w:r>
        <w:rPr>
          <w:rFonts w:cs="Times New Roman"/>
          <w:b/>
          <w:bCs/>
          <w:sz w:val="22"/>
          <w:szCs w:val="22"/>
        </w:rPr>
        <w:t>Phil Shaver -</w:t>
      </w:r>
      <w:r>
        <w:rPr>
          <w:rFonts w:cs="Times New Roman"/>
          <w:sz w:val="22"/>
          <w:szCs w:val="22"/>
        </w:rPr>
        <w:t xml:space="preserve"> </w:t>
      </w:r>
      <w:r w:rsidR="00D81D31" w:rsidRPr="00D81D31">
        <w:rPr>
          <w:rFonts w:cs="Arial"/>
          <w:color w:val="000000"/>
          <w:shd w:val="clear" w:color="auto" w:fill="FFFFFF"/>
        </w:rPr>
        <w:t>Coordinator, District Attendance</w:t>
      </w:r>
    </w:p>
    <w:p w14:paraId="2EC053A0" w14:textId="2B40D9AE" w:rsidR="007827A1" w:rsidRDefault="007827A1" w:rsidP="007827A1">
      <w:pPr>
        <w:pStyle w:val="ListParagraph"/>
        <w:numPr>
          <w:ilvl w:val="0"/>
          <w:numId w:val="13"/>
        </w:numPr>
        <w:rPr>
          <w:rFonts w:cs="Times New Roman"/>
          <w:sz w:val="22"/>
          <w:szCs w:val="22"/>
        </w:rPr>
      </w:pPr>
      <w:r>
        <w:rPr>
          <w:rFonts w:cs="Times New Roman"/>
          <w:sz w:val="22"/>
          <w:szCs w:val="22"/>
        </w:rPr>
        <w:t xml:space="preserve">E Policies – </w:t>
      </w:r>
      <w:r w:rsidRPr="007827A1">
        <w:rPr>
          <w:rFonts w:cs="Times New Roman"/>
          <w:sz w:val="22"/>
          <w:szCs w:val="22"/>
        </w:rPr>
        <w:t>5 5 E Student Attendance E Learning</w:t>
      </w:r>
    </w:p>
    <w:p w14:paraId="2F2AE355" w14:textId="715A1C66" w:rsidR="007827A1" w:rsidRDefault="007827A1" w:rsidP="007827A1">
      <w:pPr>
        <w:pStyle w:val="ListParagraph"/>
        <w:numPr>
          <w:ilvl w:val="0"/>
          <w:numId w:val="13"/>
        </w:numPr>
        <w:rPr>
          <w:rFonts w:cs="Times New Roman"/>
          <w:sz w:val="22"/>
          <w:szCs w:val="22"/>
        </w:rPr>
      </w:pPr>
      <w:r w:rsidRPr="007827A1">
        <w:rPr>
          <w:rFonts w:cs="Times New Roman"/>
          <w:sz w:val="22"/>
          <w:szCs w:val="22"/>
        </w:rPr>
        <w:t>5 8 E Code of Student Conduct E Learning</w:t>
      </w:r>
    </w:p>
    <w:p w14:paraId="5A87FACF" w14:textId="5C1D6E79" w:rsidR="007827A1" w:rsidRDefault="007827A1" w:rsidP="007827A1">
      <w:pPr>
        <w:pStyle w:val="ListParagraph"/>
        <w:numPr>
          <w:ilvl w:val="0"/>
          <w:numId w:val="13"/>
        </w:numPr>
        <w:rPr>
          <w:rFonts w:cs="Times New Roman"/>
          <w:sz w:val="22"/>
          <w:szCs w:val="22"/>
        </w:rPr>
      </w:pPr>
      <w:r w:rsidRPr="007827A1">
        <w:rPr>
          <w:rFonts w:cs="Times New Roman"/>
          <w:sz w:val="22"/>
          <w:szCs w:val="22"/>
        </w:rPr>
        <w:t>2170 E Face Coverings</w:t>
      </w:r>
    </w:p>
    <w:p w14:paraId="598348E5" w14:textId="2CA02488" w:rsidR="007827A1" w:rsidRDefault="007827A1" w:rsidP="007827A1">
      <w:pPr>
        <w:pStyle w:val="ListParagraph"/>
        <w:numPr>
          <w:ilvl w:val="0"/>
          <w:numId w:val="13"/>
        </w:numPr>
        <w:rPr>
          <w:rFonts w:cs="Times New Roman"/>
          <w:sz w:val="22"/>
          <w:szCs w:val="22"/>
        </w:rPr>
      </w:pPr>
      <w:r w:rsidRPr="007827A1">
        <w:rPr>
          <w:rFonts w:cs="Times New Roman"/>
          <w:sz w:val="22"/>
          <w:szCs w:val="22"/>
        </w:rPr>
        <w:t>5306 E School and District Technology Usage.</w:t>
      </w:r>
    </w:p>
    <w:p w14:paraId="16A6535F" w14:textId="758C93CD" w:rsidR="006E08E0" w:rsidRPr="007827A1" w:rsidRDefault="006E08E0" w:rsidP="007827A1">
      <w:pPr>
        <w:pStyle w:val="ListParagraph"/>
        <w:numPr>
          <w:ilvl w:val="0"/>
          <w:numId w:val="13"/>
        </w:numPr>
        <w:rPr>
          <w:rFonts w:cs="Times New Roman"/>
          <w:sz w:val="22"/>
          <w:szCs w:val="22"/>
        </w:rPr>
      </w:pPr>
      <w:r w:rsidRPr="006E08E0">
        <w:rPr>
          <w:rFonts w:cs="Times New Roman"/>
          <w:sz w:val="22"/>
          <w:szCs w:val="22"/>
        </w:rPr>
        <w:t>Policy 6000.1</w:t>
      </w:r>
      <w:r>
        <w:rPr>
          <w:rFonts w:cs="Times New Roman"/>
          <w:sz w:val="22"/>
          <w:szCs w:val="22"/>
        </w:rPr>
        <w:t xml:space="preserve"> – SBW 8.25.2020</w:t>
      </w:r>
    </w:p>
    <w:p w14:paraId="674E26AD" w14:textId="3D3A9EF4" w:rsidR="007827A1" w:rsidRPr="00A3335F" w:rsidRDefault="004A6831" w:rsidP="007827A1">
      <w:pPr>
        <w:pStyle w:val="ListParagraph"/>
        <w:numPr>
          <w:ilvl w:val="0"/>
          <w:numId w:val="13"/>
        </w:numPr>
        <w:rPr>
          <w:rFonts w:cs="Times New Roman"/>
          <w:sz w:val="22"/>
          <w:szCs w:val="22"/>
        </w:rPr>
      </w:pPr>
      <w:r w:rsidRPr="00AB2BB6">
        <w:rPr>
          <w:sz w:val="22"/>
          <w:szCs w:val="22"/>
        </w:rPr>
        <w:t>2020-</w:t>
      </w:r>
      <w:r w:rsidR="00E35D7D" w:rsidRPr="00AB2BB6">
        <w:rPr>
          <w:sz w:val="22"/>
          <w:szCs w:val="22"/>
        </w:rPr>
        <w:t>2021 School Reopening Plans</w:t>
      </w:r>
      <w:r w:rsidR="00D64870" w:rsidRPr="00AB2BB6">
        <w:rPr>
          <w:sz w:val="22"/>
          <w:szCs w:val="22"/>
        </w:rPr>
        <w:t xml:space="preserve"> – </w:t>
      </w:r>
      <w:r w:rsidR="00AB2BB6">
        <w:rPr>
          <w:sz w:val="22"/>
          <w:szCs w:val="22"/>
        </w:rPr>
        <w:t xml:space="preserve">Status of </w:t>
      </w:r>
      <w:r w:rsidR="00A665B3" w:rsidRPr="00AB2BB6">
        <w:rPr>
          <w:sz w:val="22"/>
          <w:szCs w:val="22"/>
        </w:rPr>
        <w:t>2-week</w:t>
      </w:r>
      <w:r w:rsidR="00D64870" w:rsidRPr="00AB2BB6">
        <w:rPr>
          <w:sz w:val="22"/>
          <w:szCs w:val="22"/>
        </w:rPr>
        <w:t xml:space="preserve"> analysis</w:t>
      </w:r>
      <w:r w:rsidR="00A665B3">
        <w:rPr>
          <w:sz w:val="22"/>
          <w:szCs w:val="22"/>
        </w:rPr>
        <w:t xml:space="preserve"> and /or Phase 2 opening.</w:t>
      </w:r>
    </w:p>
    <w:p w14:paraId="0CF0CC5D" w14:textId="1B88BDC2" w:rsidR="00A3335F" w:rsidRDefault="00A3335F" w:rsidP="007827A1">
      <w:pPr>
        <w:pStyle w:val="ListParagraph"/>
        <w:numPr>
          <w:ilvl w:val="0"/>
          <w:numId w:val="13"/>
        </w:numPr>
        <w:rPr>
          <w:rFonts w:cs="Times New Roman"/>
          <w:sz w:val="22"/>
          <w:szCs w:val="22"/>
        </w:rPr>
      </w:pPr>
      <w:r>
        <w:rPr>
          <w:sz w:val="22"/>
          <w:szCs w:val="22"/>
        </w:rPr>
        <w:t>Committee appointments to:</w:t>
      </w:r>
    </w:p>
    <w:p w14:paraId="5D0B1A2D" w14:textId="77777777" w:rsidR="007827A1" w:rsidRPr="007827A1" w:rsidRDefault="007827A1" w:rsidP="007827A1">
      <w:pPr>
        <w:pStyle w:val="ListParagraph"/>
        <w:rPr>
          <w:rFonts w:cs="Times New Roman"/>
          <w:sz w:val="22"/>
          <w:szCs w:val="22"/>
        </w:rPr>
      </w:pPr>
    </w:p>
    <w:p w14:paraId="20DB978F" w14:textId="77777777" w:rsidR="00031E6B" w:rsidRDefault="00031E6B" w:rsidP="00031E6B">
      <w:pPr>
        <w:pStyle w:val="ListParagraph"/>
        <w:spacing w:line="276" w:lineRule="auto"/>
        <w:rPr>
          <w:sz w:val="22"/>
          <w:szCs w:val="22"/>
        </w:rPr>
      </w:pPr>
    </w:p>
    <w:p w14:paraId="60748EB9" w14:textId="0470CA45" w:rsidR="00F02851" w:rsidRPr="00AB2BB6" w:rsidRDefault="00F81D1D" w:rsidP="00031E6B">
      <w:pPr>
        <w:pStyle w:val="ListParagraph"/>
        <w:spacing w:line="276" w:lineRule="auto"/>
        <w:ind w:left="0"/>
        <w:rPr>
          <w:b/>
          <w:i/>
          <w:sz w:val="22"/>
          <w:szCs w:val="22"/>
        </w:rPr>
      </w:pPr>
      <w:r>
        <w:rPr>
          <w:b/>
          <w:i/>
          <w:sz w:val="22"/>
          <w:szCs w:val="22"/>
        </w:rPr>
        <w:t xml:space="preserve">4. </w:t>
      </w:r>
      <w:r w:rsidR="00FB0087" w:rsidRPr="00AB2BB6">
        <w:rPr>
          <w:b/>
          <w:i/>
          <w:sz w:val="22"/>
          <w:szCs w:val="22"/>
        </w:rPr>
        <w:t>Office of Scho</w:t>
      </w:r>
      <w:r w:rsidR="00326787" w:rsidRPr="00AB2BB6">
        <w:rPr>
          <w:b/>
          <w:i/>
          <w:sz w:val="22"/>
          <w:szCs w:val="22"/>
        </w:rPr>
        <w:t>ol Performance &amp; Accountability</w:t>
      </w:r>
      <w:r w:rsidR="00F02851" w:rsidRPr="00AB2BB6">
        <w:rPr>
          <w:b/>
          <w:i/>
          <w:sz w:val="22"/>
          <w:szCs w:val="22"/>
        </w:rPr>
        <w:t xml:space="preserve"> Updates</w:t>
      </w:r>
    </w:p>
    <w:p w14:paraId="72942BE4" w14:textId="77777777" w:rsidR="00F02851" w:rsidRPr="00AB2BB6" w:rsidRDefault="00532E73" w:rsidP="00532E73">
      <w:pPr>
        <w:pStyle w:val="ListParagraph"/>
        <w:numPr>
          <w:ilvl w:val="0"/>
          <w:numId w:val="9"/>
        </w:numPr>
        <w:spacing w:line="276" w:lineRule="auto"/>
        <w:rPr>
          <w:i/>
          <w:sz w:val="22"/>
          <w:szCs w:val="22"/>
        </w:rPr>
      </w:pPr>
      <w:r w:rsidRPr="00AB2BB6">
        <w:rPr>
          <w:i/>
          <w:sz w:val="22"/>
          <w:szCs w:val="22"/>
        </w:rPr>
        <w:t>Mr. Scott Jarvis</w:t>
      </w:r>
    </w:p>
    <w:p w14:paraId="3964BE1E" w14:textId="77777777" w:rsidR="00F02851" w:rsidRPr="00AB2BB6" w:rsidRDefault="00532E73" w:rsidP="00532E73">
      <w:pPr>
        <w:pStyle w:val="ListParagraph"/>
        <w:numPr>
          <w:ilvl w:val="0"/>
          <w:numId w:val="9"/>
        </w:numPr>
        <w:spacing w:line="276" w:lineRule="auto"/>
        <w:rPr>
          <w:i/>
          <w:sz w:val="22"/>
          <w:szCs w:val="22"/>
        </w:rPr>
      </w:pPr>
      <w:r w:rsidRPr="00AB2BB6">
        <w:rPr>
          <w:i/>
          <w:sz w:val="22"/>
          <w:szCs w:val="22"/>
        </w:rPr>
        <w:t>Ms. Donna</w:t>
      </w:r>
      <w:r w:rsidR="00FB0087" w:rsidRPr="00AB2BB6">
        <w:rPr>
          <w:i/>
          <w:sz w:val="22"/>
          <w:szCs w:val="22"/>
        </w:rPr>
        <w:t xml:space="preserve"> Boruch, School Improvement Plan Coordinator</w:t>
      </w:r>
      <w:r w:rsidRPr="00AB2BB6">
        <w:rPr>
          <w:i/>
          <w:sz w:val="22"/>
          <w:szCs w:val="22"/>
        </w:rPr>
        <w:t xml:space="preserve">                     </w:t>
      </w:r>
    </w:p>
    <w:p w14:paraId="68DE5B24" w14:textId="77777777" w:rsidR="00494148" w:rsidRPr="00AB2BB6" w:rsidRDefault="00494148" w:rsidP="00494148">
      <w:pPr>
        <w:pStyle w:val="ListParagraph"/>
        <w:ind w:left="1440"/>
        <w:rPr>
          <w:i/>
          <w:sz w:val="22"/>
          <w:szCs w:val="22"/>
        </w:rPr>
      </w:pPr>
    </w:p>
    <w:p w14:paraId="53797B84" w14:textId="77777777" w:rsidR="00F81D1D" w:rsidRDefault="00F81D1D" w:rsidP="00674F58">
      <w:pPr>
        <w:pStyle w:val="ListParagraph"/>
        <w:spacing w:line="276" w:lineRule="auto"/>
        <w:ind w:left="90"/>
        <w:rPr>
          <w:b/>
          <w:i/>
          <w:sz w:val="22"/>
          <w:szCs w:val="22"/>
        </w:rPr>
      </w:pPr>
    </w:p>
    <w:p w14:paraId="4D614A50" w14:textId="77777777" w:rsidR="00F81D1D" w:rsidRDefault="00F81D1D" w:rsidP="00674F58">
      <w:pPr>
        <w:pStyle w:val="ListParagraph"/>
        <w:spacing w:line="276" w:lineRule="auto"/>
        <w:ind w:left="90"/>
        <w:rPr>
          <w:b/>
          <w:i/>
          <w:sz w:val="22"/>
          <w:szCs w:val="22"/>
        </w:rPr>
      </w:pPr>
    </w:p>
    <w:p w14:paraId="705FAC2C" w14:textId="77777777" w:rsidR="00F81D1D" w:rsidRDefault="00F81D1D" w:rsidP="00674F58">
      <w:pPr>
        <w:pStyle w:val="ListParagraph"/>
        <w:spacing w:line="276" w:lineRule="auto"/>
        <w:ind w:left="90"/>
        <w:rPr>
          <w:b/>
          <w:i/>
          <w:sz w:val="22"/>
          <w:szCs w:val="22"/>
        </w:rPr>
      </w:pPr>
    </w:p>
    <w:p w14:paraId="0658BB2D" w14:textId="77777777" w:rsidR="00F81D1D" w:rsidRDefault="00F81D1D" w:rsidP="00674F58">
      <w:pPr>
        <w:pStyle w:val="ListParagraph"/>
        <w:spacing w:line="276" w:lineRule="auto"/>
        <w:ind w:left="90"/>
        <w:rPr>
          <w:b/>
          <w:i/>
          <w:sz w:val="22"/>
          <w:szCs w:val="22"/>
        </w:rPr>
      </w:pPr>
    </w:p>
    <w:p w14:paraId="58C498EA" w14:textId="77777777" w:rsidR="00F81D1D" w:rsidRDefault="00F81D1D" w:rsidP="00674F58">
      <w:pPr>
        <w:pStyle w:val="ListParagraph"/>
        <w:spacing w:line="276" w:lineRule="auto"/>
        <w:ind w:left="90"/>
        <w:rPr>
          <w:b/>
          <w:i/>
          <w:sz w:val="22"/>
          <w:szCs w:val="22"/>
        </w:rPr>
      </w:pPr>
    </w:p>
    <w:p w14:paraId="3A303C48" w14:textId="3444DA69" w:rsidR="00014A53" w:rsidRPr="00F81D1D" w:rsidRDefault="00F81D1D" w:rsidP="00F81D1D">
      <w:pPr>
        <w:pStyle w:val="ListParagraph"/>
        <w:spacing w:line="276" w:lineRule="auto"/>
        <w:ind w:left="90"/>
        <w:rPr>
          <w:b/>
          <w:i/>
          <w:sz w:val="22"/>
          <w:szCs w:val="22"/>
        </w:rPr>
      </w:pPr>
      <w:r>
        <w:rPr>
          <w:b/>
          <w:i/>
          <w:sz w:val="22"/>
          <w:szCs w:val="22"/>
        </w:rPr>
        <w:t xml:space="preserve">5. </w:t>
      </w:r>
      <w:r w:rsidR="0098258F" w:rsidRPr="00AB2BB6">
        <w:rPr>
          <w:b/>
          <w:i/>
          <w:sz w:val="22"/>
          <w:szCs w:val="22"/>
        </w:rPr>
        <w:t>Old Business</w:t>
      </w:r>
    </w:p>
    <w:p w14:paraId="52F87E55" w14:textId="0773ED44" w:rsidR="001E48AE" w:rsidRDefault="001E48AE" w:rsidP="001E48AE">
      <w:pPr>
        <w:pStyle w:val="Default"/>
        <w:rPr>
          <w:sz w:val="23"/>
          <w:szCs w:val="23"/>
        </w:rPr>
      </w:pPr>
      <w:r>
        <w:rPr>
          <w:b/>
          <w:bCs/>
          <w:sz w:val="23"/>
          <w:szCs w:val="23"/>
        </w:rPr>
        <w:t>DAC Motion</w:t>
      </w:r>
      <w:r w:rsidR="00AB2BB6">
        <w:rPr>
          <w:b/>
          <w:bCs/>
          <w:sz w:val="23"/>
          <w:szCs w:val="23"/>
        </w:rPr>
        <w:t xml:space="preserve"> on dual enrollment</w:t>
      </w:r>
      <w:r w:rsidR="00F81D1D">
        <w:rPr>
          <w:b/>
          <w:bCs/>
          <w:sz w:val="23"/>
          <w:szCs w:val="23"/>
        </w:rPr>
        <w:t xml:space="preserve"> (9.11.2019)</w:t>
      </w:r>
      <w:r>
        <w:rPr>
          <w:b/>
          <w:bCs/>
          <w:sz w:val="23"/>
          <w:szCs w:val="23"/>
        </w:rPr>
        <w:t xml:space="preserve">: </w:t>
      </w:r>
      <w:r>
        <w:rPr>
          <w:sz w:val="23"/>
          <w:szCs w:val="23"/>
        </w:rPr>
        <w:t xml:space="preserve">We move that the District form a committee to do an in-depth analysis of prior-year participation in the dual enrollment program for purposes of determining if the reduction or elimination of non-primary participation would make room in the budget for more primary participation and therefore eliminate or loosen the need for indiscriminate limits on the number of courses which students may take. “Non-primary” here means dual enrollment classes which are not meaningfully related to a student’s field of study and/or dual enrollment classes for subjects which are offered as an A.P., AICE or IB class at the student’s high school. The committee shall include a representative from the District Advisory Council and the Gifted Advisory Council. </w:t>
      </w:r>
    </w:p>
    <w:p w14:paraId="25FB034F" w14:textId="00736E3C" w:rsidR="0098258F" w:rsidRPr="00F02851" w:rsidRDefault="0098258F" w:rsidP="00014A53">
      <w:pPr>
        <w:pStyle w:val="ListParagraph"/>
        <w:spacing w:line="276" w:lineRule="auto"/>
        <w:ind w:left="1440"/>
        <w:rPr>
          <w:b/>
          <w:i/>
          <w:sz w:val="22"/>
          <w:szCs w:val="22"/>
        </w:rPr>
      </w:pPr>
    </w:p>
    <w:p w14:paraId="1240437F" w14:textId="77777777" w:rsidR="00F6495D" w:rsidRDefault="00F6495D" w:rsidP="00F6495D">
      <w:pPr>
        <w:pStyle w:val="ListParagraph"/>
        <w:ind w:left="1440"/>
        <w:rPr>
          <w:i/>
          <w:sz w:val="22"/>
          <w:szCs w:val="22"/>
        </w:rPr>
      </w:pPr>
    </w:p>
    <w:p w14:paraId="78764D37" w14:textId="583E4623" w:rsidR="00031E6B" w:rsidRDefault="005B58C9" w:rsidP="005B58C9">
      <w:pPr>
        <w:pStyle w:val="ListParagraph"/>
        <w:ind w:left="0"/>
        <w:rPr>
          <w:i/>
          <w:sz w:val="22"/>
          <w:szCs w:val="22"/>
        </w:rPr>
      </w:pPr>
      <w:r>
        <w:rPr>
          <w:b/>
          <w:i/>
          <w:sz w:val="22"/>
          <w:szCs w:val="22"/>
        </w:rPr>
        <w:t xml:space="preserve">6.  </w:t>
      </w:r>
      <w:r w:rsidR="00326787" w:rsidRPr="00326787">
        <w:rPr>
          <w:b/>
          <w:i/>
          <w:sz w:val="22"/>
          <w:szCs w:val="22"/>
        </w:rPr>
        <w:t>Mark Your Calendars</w:t>
      </w:r>
      <w:r w:rsidR="00326787">
        <w:rPr>
          <w:i/>
          <w:sz w:val="22"/>
          <w:szCs w:val="22"/>
        </w:rPr>
        <w:t xml:space="preserve"> –</w:t>
      </w:r>
      <w:r w:rsidR="001E48AE">
        <w:rPr>
          <w:i/>
          <w:sz w:val="22"/>
          <w:szCs w:val="22"/>
        </w:rPr>
        <w:t>DAC Meetings - 9/9</w:t>
      </w:r>
      <w:r w:rsidR="00031E6B">
        <w:rPr>
          <w:i/>
          <w:sz w:val="22"/>
          <w:szCs w:val="22"/>
        </w:rPr>
        <w:t xml:space="preserve"> Virtual/Indian Ridge MS</w:t>
      </w:r>
      <w:r w:rsidR="001E48AE">
        <w:rPr>
          <w:i/>
          <w:sz w:val="22"/>
          <w:szCs w:val="22"/>
        </w:rPr>
        <w:t>, 10/14</w:t>
      </w:r>
      <w:r w:rsidR="00031E6B">
        <w:rPr>
          <w:i/>
          <w:sz w:val="22"/>
          <w:szCs w:val="22"/>
        </w:rPr>
        <w:t xml:space="preserve"> KCW</w:t>
      </w:r>
    </w:p>
    <w:p w14:paraId="49C7CD81" w14:textId="70DF591F" w:rsidR="005B58C9" w:rsidRDefault="005B58C9" w:rsidP="005B58C9">
      <w:pPr>
        <w:pStyle w:val="ListParagraph"/>
        <w:ind w:left="0"/>
        <w:rPr>
          <w:i/>
          <w:sz w:val="22"/>
          <w:szCs w:val="22"/>
        </w:rPr>
      </w:pPr>
      <w:r>
        <w:rPr>
          <w:i/>
          <w:sz w:val="22"/>
          <w:szCs w:val="22"/>
        </w:rPr>
        <w:t xml:space="preserve">South Area meeting 10/21, 9:00 am - McArthur HS - Elections; </w:t>
      </w:r>
    </w:p>
    <w:p w14:paraId="0543893B" w14:textId="7626864B" w:rsidR="005B58C9" w:rsidRDefault="005B58C9" w:rsidP="005B58C9">
      <w:pPr>
        <w:pStyle w:val="ListParagraph"/>
        <w:ind w:left="0"/>
        <w:rPr>
          <w:i/>
          <w:sz w:val="22"/>
          <w:szCs w:val="22"/>
        </w:rPr>
      </w:pPr>
      <w:r>
        <w:rPr>
          <w:i/>
          <w:sz w:val="22"/>
          <w:szCs w:val="22"/>
        </w:rPr>
        <w:t>Central Area Advisory Meeting 10/22, 9:30 am - So. Plantation HS or Indian Ridge MS - Elections</w:t>
      </w:r>
    </w:p>
    <w:p w14:paraId="282177EC" w14:textId="61402B37" w:rsidR="005B58C9" w:rsidRDefault="005B58C9" w:rsidP="005B58C9">
      <w:pPr>
        <w:pStyle w:val="ListParagraph"/>
        <w:ind w:left="0"/>
        <w:rPr>
          <w:i/>
          <w:sz w:val="22"/>
          <w:szCs w:val="22"/>
        </w:rPr>
      </w:pPr>
      <w:r>
        <w:rPr>
          <w:i/>
          <w:sz w:val="22"/>
          <w:szCs w:val="22"/>
        </w:rPr>
        <w:t>North Area Advisory Meeting 10/22 6:30 pm - Monarch HS - Elections</w:t>
      </w:r>
    </w:p>
    <w:p w14:paraId="6D7A8EE1" w14:textId="77777777" w:rsidR="00DC49D5" w:rsidRDefault="00DC49D5" w:rsidP="00014A53">
      <w:pPr>
        <w:pStyle w:val="ListParagraph"/>
        <w:spacing w:line="360" w:lineRule="auto"/>
        <w:ind w:hanging="720"/>
        <w:rPr>
          <w:b/>
          <w:i/>
          <w:sz w:val="22"/>
          <w:szCs w:val="22"/>
        </w:rPr>
      </w:pPr>
    </w:p>
    <w:p w14:paraId="01AE3CBF" w14:textId="67A13BC7" w:rsidR="00F6495D" w:rsidRPr="00031E6B" w:rsidRDefault="00DC49D5" w:rsidP="00014A53">
      <w:pPr>
        <w:pStyle w:val="ListParagraph"/>
        <w:spacing w:line="360" w:lineRule="auto"/>
        <w:ind w:hanging="720"/>
        <w:rPr>
          <w:i/>
          <w:sz w:val="22"/>
          <w:szCs w:val="22"/>
        </w:rPr>
      </w:pPr>
      <w:r>
        <w:rPr>
          <w:b/>
          <w:i/>
          <w:sz w:val="22"/>
          <w:szCs w:val="22"/>
        </w:rPr>
        <w:t xml:space="preserve">7.  </w:t>
      </w:r>
      <w:r w:rsidR="00F6495D" w:rsidRPr="00031E6B">
        <w:rPr>
          <w:b/>
          <w:i/>
          <w:sz w:val="22"/>
          <w:szCs w:val="22"/>
        </w:rPr>
        <w:t>Adjourn</w:t>
      </w:r>
    </w:p>
    <w:p w14:paraId="145D2216" w14:textId="77777777" w:rsidR="00F6495D" w:rsidRDefault="00F6495D" w:rsidP="00F6495D">
      <w:pPr>
        <w:pStyle w:val="ListParagraph"/>
        <w:jc w:val="center"/>
        <w:rPr>
          <w:i/>
          <w:sz w:val="22"/>
          <w:szCs w:val="22"/>
        </w:rPr>
      </w:pPr>
    </w:p>
    <w:p w14:paraId="53F17066" w14:textId="77777777" w:rsidR="00F02851" w:rsidRDefault="00F02851" w:rsidP="00F6495D">
      <w:pPr>
        <w:pStyle w:val="ListParagraph"/>
        <w:jc w:val="center"/>
        <w:rPr>
          <w:i/>
          <w:sz w:val="22"/>
          <w:szCs w:val="22"/>
        </w:rPr>
      </w:pPr>
    </w:p>
    <w:p w14:paraId="7071D1B1" w14:textId="77777777" w:rsidR="00F6495D" w:rsidRDefault="00F6495D" w:rsidP="00F6495D">
      <w:pPr>
        <w:pStyle w:val="ListParagraph"/>
        <w:jc w:val="center"/>
        <w:rPr>
          <w:i/>
          <w:sz w:val="22"/>
          <w:szCs w:val="22"/>
        </w:rPr>
      </w:pPr>
    </w:p>
    <w:sectPr w:rsidR="00F6495D" w:rsidSect="003A2CCA">
      <w:pgSz w:w="12240" w:h="15840"/>
      <w:pgMar w:top="864"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6D62C" w14:textId="77777777" w:rsidR="001D6BD1" w:rsidRDefault="001D6BD1" w:rsidP="0017316A">
      <w:r>
        <w:separator/>
      </w:r>
    </w:p>
  </w:endnote>
  <w:endnote w:type="continuationSeparator" w:id="0">
    <w:p w14:paraId="7464C598" w14:textId="77777777" w:rsidR="001D6BD1" w:rsidRDefault="001D6BD1" w:rsidP="0017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57FC4" w14:textId="77777777" w:rsidR="001D6BD1" w:rsidRDefault="001D6BD1" w:rsidP="0017316A">
      <w:r>
        <w:separator/>
      </w:r>
    </w:p>
  </w:footnote>
  <w:footnote w:type="continuationSeparator" w:id="0">
    <w:p w14:paraId="79F40A3F" w14:textId="77777777" w:rsidR="001D6BD1" w:rsidRDefault="001D6BD1" w:rsidP="00173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18D4"/>
    <w:multiLevelType w:val="hybridMultilevel"/>
    <w:tmpl w:val="7266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21DB"/>
    <w:multiLevelType w:val="hybridMultilevel"/>
    <w:tmpl w:val="9EFC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170E9"/>
    <w:multiLevelType w:val="hybridMultilevel"/>
    <w:tmpl w:val="D0D62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741B5"/>
    <w:multiLevelType w:val="hybridMultilevel"/>
    <w:tmpl w:val="DA5A6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7E01FB"/>
    <w:multiLevelType w:val="hybridMultilevel"/>
    <w:tmpl w:val="BE507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7F6194"/>
    <w:multiLevelType w:val="hybridMultilevel"/>
    <w:tmpl w:val="507861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E81E1D"/>
    <w:multiLevelType w:val="hybridMultilevel"/>
    <w:tmpl w:val="0E0C4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DA0031"/>
    <w:multiLevelType w:val="hybridMultilevel"/>
    <w:tmpl w:val="487E8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062F5C"/>
    <w:multiLevelType w:val="hybridMultilevel"/>
    <w:tmpl w:val="4EB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034AB"/>
    <w:multiLevelType w:val="hybridMultilevel"/>
    <w:tmpl w:val="9D70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16193"/>
    <w:multiLevelType w:val="hybridMultilevel"/>
    <w:tmpl w:val="09D0F194"/>
    <w:lvl w:ilvl="0" w:tplc="04090001">
      <w:start w:val="1"/>
      <w:numFmt w:val="bullet"/>
      <w:lvlText w:val=""/>
      <w:lvlJc w:val="left"/>
      <w:pPr>
        <w:ind w:left="2307" w:hanging="360"/>
      </w:pPr>
      <w:rPr>
        <w:rFonts w:ascii="Symbol" w:hAnsi="Symbol" w:hint="default"/>
      </w:rPr>
    </w:lvl>
    <w:lvl w:ilvl="1" w:tplc="04090003" w:tentative="1">
      <w:start w:val="1"/>
      <w:numFmt w:val="bullet"/>
      <w:lvlText w:val="o"/>
      <w:lvlJc w:val="left"/>
      <w:pPr>
        <w:ind w:left="3027" w:hanging="360"/>
      </w:pPr>
      <w:rPr>
        <w:rFonts w:ascii="Courier New" w:hAnsi="Courier New" w:hint="default"/>
      </w:rPr>
    </w:lvl>
    <w:lvl w:ilvl="2" w:tplc="04090005" w:tentative="1">
      <w:start w:val="1"/>
      <w:numFmt w:val="bullet"/>
      <w:lvlText w:val=""/>
      <w:lvlJc w:val="left"/>
      <w:pPr>
        <w:ind w:left="3747" w:hanging="360"/>
      </w:pPr>
      <w:rPr>
        <w:rFonts w:ascii="Wingdings" w:hAnsi="Wingdings" w:hint="default"/>
      </w:rPr>
    </w:lvl>
    <w:lvl w:ilvl="3" w:tplc="04090001" w:tentative="1">
      <w:start w:val="1"/>
      <w:numFmt w:val="bullet"/>
      <w:lvlText w:val=""/>
      <w:lvlJc w:val="left"/>
      <w:pPr>
        <w:ind w:left="4467" w:hanging="360"/>
      </w:pPr>
      <w:rPr>
        <w:rFonts w:ascii="Symbol" w:hAnsi="Symbol" w:hint="default"/>
      </w:rPr>
    </w:lvl>
    <w:lvl w:ilvl="4" w:tplc="04090003" w:tentative="1">
      <w:start w:val="1"/>
      <w:numFmt w:val="bullet"/>
      <w:lvlText w:val="o"/>
      <w:lvlJc w:val="left"/>
      <w:pPr>
        <w:ind w:left="5187" w:hanging="360"/>
      </w:pPr>
      <w:rPr>
        <w:rFonts w:ascii="Courier New" w:hAnsi="Courier New" w:hint="default"/>
      </w:rPr>
    </w:lvl>
    <w:lvl w:ilvl="5" w:tplc="04090005" w:tentative="1">
      <w:start w:val="1"/>
      <w:numFmt w:val="bullet"/>
      <w:lvlText w:val=""/>
      <w:lvlJc w:val="left"/>
      <w:pPr>
        <w:ind w:left="5907" w:hanging="360"/>
      </w:pPr>
      <w:rPr>
        <w:rFonts w:ascii="Wingdings" w:hAnsi="Wingdings" w:hint="default"/>
      </w:rPr>
    </w:lvl>
    <w:lvl w:ilvl="6" w:tplc="04090001" w:tentative="1">
      <w:start w:val="1"/>
      <w:numFmt w:val="bullet"/>
      <w:lvlText w:val=""/>
      <w:lvlJc w:val="left"/>
      <w:pPr>
        <w:ind w:left="6627" w:hanging="360"/>
      </w:pPr>
      <w:rPr>
        <w:rFonts w:ascii="Symbol" w:hAnsi="Symbol" w:hint="default"/>
      </w:rPr>
    </w:lvl>
    <w:lvl w:ilvl="7" w:tplc="04090003" w:tentative="1">
      <w:start w:val="1"/>
      <w:numFmt w:val="bullet"/>
      <w:lvlText w:val="o"/>
      <w:lvlJc w:val="left"/>
      <w:pPr>
        <w:ind w:left="7347" w:hanging="360"/>
      </w:pPr>
      <w:rPr>
        <w:rFonts w:ascii="Courier New" w:hAnsi="Courier New" w:hint="default"/>
      </w:rPr>
    </w:lvl>
    <w:lvl w:ilvl="8" w:tplc="04090005" w:tentative="1">
      <w:start w:val="1"/>
      <w:numFmt w:val="bullet"/>
      <w:lvlText w:val=""/>
      <w:lvlJc w:val="left"/>
      <w:pPr>
        <w:ind w:left="8067" w:hanging="360"/>
      </w:pPr>
      <w:rPr>
        <w:rFonts w:ascii="Wingdings" w:hAnsi="Wingdings" w:hint="default"/>
      </w:rPr>
    </w:lvl>
  </w:abstractNum>
  <w:abstractNum w:abstractNumId="11" w15:restartNumberingAfterBreak="0">
    <w:nsid w:val="600036AA"/>
    <w:multiLevelType w:val="hybridMultilevel"/>
    <w:tmpl w:val="579EA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1536F2"/>
    <w:multiLevelType w:val="hybridMultilevel"/>
    <w:tmpl w:val="584E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24E0F"/>
    <w:multiLevelType w:val="hybridMultilevel"/>
    <w:tmpl w:val="90D81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4"/>
  </w:num>
  <w:num w:numId="6">
    <w:abstractNumId w:val="12"/>
  </w:num>
  <w:num w:numId="7">
    <w:abstractNumId w:val="10"/>
  </w:num>
  <w:num w:numId="8">
    <w:abstractNumId w:val="8"/>
  </w:num>
  <w:num w:numId="9">
    <w:abstractNumId w:val="13"/>
  </w:num>
  <w:num w:numId="10">
    <w:abstractNumId w:val="2"/>
  </w:num>
  <w:num w:numId="11">
    <w:abstractNumId w:val="3"/>
  </w:num>
  <w:num w:numId="12">
    <w:abstractNumId w:val="6"/>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6A"/>
    <w:rsid w:val="00014A53"/>
    <w:rsid w:val="00023A98"/>
    <w:rsid w:val="00031E6B"/>
    <w:rsid w:val="000D7028"/>
    <w:rsid w:val="0017316A"/>
    <w:rsid w:val="001C0E57"/>
    <w:rsid w:val="001D6BD1"/>
    <w:rsid w:val="001E48AE"/>
    <w:rsid w:val="00326787"/>
    <w:rsid w:val="00344F1A"/>
    <w:rsid w:val="003A2CCA"/>
    <w:rsid w:val="003F2EF2"/>
    <w:rsid w:val="004063BB"/>
    <w:rsid w:val="00494148"/>
    <w:rsid w:val="004A6831"/>
    <w:rsid w:val="004E44D3"/>
    <w:rsid w:val="004E5930"/>
    <w:rsid w:val="00532E73"/>
    <w:rsid w:val="00590114"/>
    <w:rsid w:val="005B58C9"/>
    <w:rsid w:val="00646629"/>
    <w:rsid w:val="006561F7"/>
    <w:rsid w:val="0066204B"/>
    <w:rsid w:val="00671964"/>
    <w:rsid w:val="00674F58"/>
    <w:rsid w:val="006D1FF3"/>
    <w:rsid w:val="006E08E0"/>
    <w:rsid w:val="007827A1"/>
    <w:rsid w:val="00826FA8"/>
    <w:rsid w:val="0098258F"/>
    <w:rsid w:val="009A12E6"/>
    <w:rsid w:val="009B1D9C"/>
    <w:rsid w:val="009B5F9E"/>
    <w:rsid w:val="00A1629B"/>
    <w:rsid w:val="00A3335F"/>
    <w:rsid w:val="00A51F46"/>
    <w:rsid w:val="00A665B3"/>
    <w:rsid w:val="00A727EA"/>
    <w:rsid w:val="00AB2BB6"/>
    <w:rsid w:val="00BB6704"/>
    <w:rsid w:val="00C0477B"/>
    <w:rsid w:val="00C52FA4"/>
    <w:rsid w:val="00C93C2B"/>
    <w:rsid w:val="00CA6FD5"/>
    <w:rsid w:val="00D17130"/>
    <w:rsid w:val="00D64870"/>
    <w:rsid w:val="00D81D31"/>
    <w:rsid w:val="00DC49D5"/>
    <w:rsid w:val="00E35D7D"/>
    <w:rsid w:val="00EE334E"/>
    <w:rsid w:val="00F02851"/>
    <w:rsid w:val="00F6495D"/>
    <w:rsid w:val="00F81D1D"/>
    <w:rsid w:val="00FB0087"/>
    <w:rsid w:val="00FB245F"/>
    <w:rsid w:val="00FD3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A145B"/>
  <w14:defaultImageDpi w14:val="300"/>
  <w15:docId w15:val="{51BC9BBD-BC77-4D7D-A8FD-7F54BC31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16A"/>
    <w:pPr>
      <w:tabs>
        <w:tab w:val="center" w:pos="4320"/>
        <w:tab w:val="right" w:pos="8640"/>
      </w:tabs>
    </w:pPr>
  </w:style>
  <w:style w:type="character" w:customStyle="1" w:styleId="HeaderChar">
    <w:name w:val="Header Char"/>
    <w:basedOn w:val="DefaultParagraphFont"/>
    <w:link w:val="Header"/>
    <w:uiPriority w:val="99"/>
    <w:rsid w:val="0017316A"/>
  </w:style>
  <w:style w:type="paragraph" w:styleId="Footer">
    <w:name w:val="footer"/>
    <w:basedOn w:val="Normal"/>
    <w:link w:val="FooterChar"/>
    <w:uiPriority w:val="99"/>
    <w:unhideWhenUsed/>
    <w:rsid w:val="0017316A"/>
    <w:pPr>
      <w:tabs>
        <w:tab w:val="center" w:pos="4320"/>
        <w:tab w:val="right" w:pos="8640"/>
      </w:tabs>
    </w:pPr>
  </w:style>
  <w:style w:type="character" w:customStyle="1" w:styleId="FooterChar">
    <w:name w:val="Footer Char"/>
    <w:basedOn w:val="DefaultParagraphFont"/>
    <w:link w:val="Footer"/>
    <w:uiPriority w:val="99"/>
    <w:rsid w:val="0017316A"/>
  </w:style>
  <w:style w:type="paragraph" w:styleId="BalloonText">
    <w:name w:val="Balloon Text"/>
    <w:basedOn w:val="Normal"/>
    <w:link w:val="BalloonTextChar"/>
    <w:uiPriority w:val="99"/>
    <w:semiHidden/>
    <w:unhideWhenUsed/>
    <w:rsid w:val="00CA6FD5"/>
    <w:rPr>
      <w:rFonts w:ascii="Lucida Grande" w:hAnsi="Lucida Grande"/>
      <w:sz w:val="18"/>
      <w:szCs w:val="18"/>
    </w:rPr>
  </w:style>
  <w:style w:type="character" w:customStyle="1" w:styleId="BalloonTextChar">
    <w:name w:val="Balloon Text Char"/>
    <w:basedOn w:val="DefaultParagraphFont"/>
    <w:link w:val="BalloonText"/>
    <w:uiPriority w:val="99"/>
    <w:semiHidden/>
    <w:rsid w:val="00CA6FD5"/>
    <w:rPr>
      <w:rFonts w:ascii="Lucida Grande" w:hAnsi="Lucida Grande"/>
      <w:sz w:val="18"/>
      <w:szCs w:val="18"/>
    </w:rPr>
  </w:style>
  <w:style w:type="paragraph" w:styleId="ListParagraph">
    <w:name w:val="List Paragraph"/>
    <w:basedOn w:val="Normal"/>
    <w:uiPriority w:val="34"/>
    <w:qFormat/>
    <w:rsid w:val="00C0477B"/>
    <w:pPr>
      <w:ind w:left="720"/>
      <w:contextualSpacing/>
    </w:pPr>
  </w:style>
  <w:style w:type="character" w:styleId="Hyperlink">
    <w:name w:val="Hyperlink"/>
    <w:basedOn w:val="DefaultParagraphFont"/>
    <w:uiPriority w:val="99"/>
    <w:unhideWhenUsed/>
    <w:rsid w:val="004A6831"/>
    <w:rPr>
      <w:color w:val="0000FF"/>
      <w:u w:val="single"/>
    </w:rPr>
  </w:style>
  <w:style w:type="paragraph" w:customStyle="1" w:styleId="Default">
    <w:name w:val="Default"/>
    <w:rsid w:val="001E48AE"/>
    <w:pPr>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1E48AE"/>
    <w:rPr>
      <w:b/>
      <w:bCs/>
    </w:rPr>
  </w:style>
  <w:style w:type="character" w:styleId="UnresolvedMention">
    <w:name w:val="Unresolved Mention"/>
    <w:basedOn w:val="DefaultParagraphFont"/>
    <w:uiPriority w:val="99"/>
    <w:semiHidden/>
    <w:unhideWhenUsed/>
    <w:rsid w:val="00AB2BB6"/>
    <w:rPr>
      <w:color w:val="605E5C"/>
      <w:shd w:val="clear" w:color="auto" w:fill="E1DFDD"/>
    </w:rPr>
  </w:style>
  <w:style w:type="character" w:styleId="FollowedHyperlink">
    <w:name w:val="FollowedHyperlink"/>
    <w:basedOn w:val="DefaultParagraphFont"/>
    <w:uiPriority w:val="99"/>
    <w:semiHidden/>
    <w:unhideWhenUsed/>
    <w:rsid w:val="00BB67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258995">
      <w:bodyDiv w:val="1"/>
      <w:marLeft w:val="0"/>
      <w:marRight w:val="0"/>
      <w:marTop w:val="0"/>
      <w:marBottom w:val="0"/>
      <w:divBdr>
        <w:top w:val="none" w:sz="0" w:space="0" w:color="auto"/>
        <w:left w:val="none" w:sz="0" w:space="0" w:color="auto"/>
        <w:bottom w:val="none" w:sz="0" w:space="0" w:color="auto"/>
        <w:right w:val="none" w:sz="0" w:space="0" w:color="auto"/>
      </w:divBdr>
      <w:divsChild>
        <w:div w:id="1541436225">
          <w:marLeft w:val="0"/>
          <w:marRight w:val="0"/>
          <w:marTop w:val="360"/>
          <w:marBottom w:val="150"/>
          <w:divBdr>
            <w:top w:val="none" w:sz="0" w:space="0" w:color="auto"/>
            <w:left w:val="none" w:sz="0" w:space="0" w:color="auto"/>
            <w:bottom w:val="none" w:sz="0" w:space="0" w:color="auto"/>
            <w:right w:val="none" w:sz="0" w:space="0" w:color="auto"/>
          </w:divBdr>
        </w:div>
        <w:div w:id="1295480113">
          <w:marLeft w:val="0"/>
          <w:marRight w:val="0"/>
          <w:marTop w:val="0"/>
          <w:marBottom w:val="0"/>
          <w:divBdr>
            <w:top w:val="none" w:sz="0" w:space="0" w:color="auto"/>
            <w:left w:val="none" w:sz="0" w:space="0" w:color="auto"/>
            <w:bottom w:val="none" w:sz="0" w:space="0" w:color="auto"/>
            <w:right w:val="none" w:sz="0" w:space="0" w:color="auto"/>
          </w:divBdr>
          <w:divsChild>
            <w:div w:id="835726194">
              <w:marLeft w:val="0"/>
              <w:marRight w:val="0"/>
              <w:marTop w:val="0"/>
              <w:marBottom w:val="0"/>
              <w:divBdr>
                <w:top w:val="none" w:sz="0" w:space="0" w:color="auto"/>
                <w:left w:val="none" w:sz="0" w:space="0" w:color="auto"/>
                <w:bottom w:val="none" w:sz="0" w:space="0" w:color="auto"/>
                <w:right w:val="none" w:sz="0" w:space="0" w:color="auto"/>
              </w:divBdr>
            </w:div>
          </w:divsChild>
        </w:div>
        <w:div w:id="8069419">
          <w:marLeft w:val="0"/>
          <w:marRight w:val="0"/>
          <w:marTop w:val="15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owarddistrictadvisory.ch2v.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rowarddistrictadvisory.ch2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owardschools.com/Page/41329" TargetMode="External"/><Relationship Id="rId5" Type="http://schemas.openxmlformats.org/officeDocument/2006/relationships/footnotes" Target="footnotes.xml"/><Relationship Id="rId10" Type="http://schemas.openxmlformats.org/officeDocument/2006/relationships/hyperlink" Target="tel:+1%20754-216-1864,,330996246" TargetMode="External"/><Relationship Id="rId4" Type="http://schemas.openxmlformats.org/officeDocument/2006/relationships/webSettings" Target="webSettings.xml"/><Relationship Id="rId9" Type="http://schemas.openxmlformats.org/officeDocument/2006/relationships/hyperlink" Target="https://teams.microsoft.com/l/meetup-join/19%3ameeting_NjhhNTUwMWMtZmM2ZS00NGEyLWEyNzQtNTk2NzI4ZjdjMmQ0%40thread.v2/0?context=%7b%22Tid%22%3a%22eeacb5cb-5370-4358-a96a-a3783c95d422%22%2c%22Oid%22%3a%222c771ceb-8f64-4a0b-a548-e90da7319413%22%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Krohn</dc:creator>
  <cp:keywords/>
  <dc:description/>
  <cp:lastModifiedBy>L Fer</cp:lastModifiedBy>
  <cp:revision>7</cp:revision>
  <cp:lastPrinted>2020-06-17T19:22:00Z</cp:lastPrinted>
  <dcterms:created xsi:type="dcterms:W3CDTF">2020-08-20T14:10:00Z</dcterms:created>
  <dcterms:modified xsi:type="dcterms:W3CDTF">2020-08-20T20:21:00Z</dcterms:modified>
</cp:coreProperties>
</file>